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D11" w14:textId="748483D4" w:rsidR="0003284A" w:rsidRDefault="00C46AB0" w:rsidP="009F28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520">
        <w:rPr>
          <w:rFonts w:ascii="Times New Roman" w:hAnsi="Times New Roman" w:cs="Times New Roman"/>
          <w:b/>
          <w:sz w:val="28"/>
          <w:szCs w:val="24"/>
        </w:rPr>
        <w:t xml:space="preserve">Útmutató </w:t>
      </w:r>
    </w:p>
    <w:p w14:paraId="3AB82F78" w14:textId="6143B2B8" w:rsidR="00E0483D" w:rsidRPr="00DF2520" w:rsidRDefault="00C46AB0" w:rsidP="009F28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520"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7F5EBA" w:rsidRPr="00DF2520">
        <w:rPr>
          <w:rFonts w:ascii="Times New Roman" w:hAnsi="Times New Roman" w:cs="Times New Roman"/>
          <w:b/>
          <w:sz w:val="28"/>
          <w:szCs w:val="24"/>
        </w:rPr>
        <w:t>„</w:t>
      </w:r>
      <w:r w:rsidRPr="00DF2520">
        <w:rPr>
          <w:rFonts w:ascii="Times New Roman" w:hAnsi="Times New Roman" w:cs="Times New Roman"/>
          <w:b/>
          <w:sz w:val="28"/>
          <w:szCs w:val="24"/>
        </w:rPr>
        <w:t>Technika adatok.xlsx</w:t>
      </w:r>
      <w:r w:rsidR="007F5EBA" w:rsidRPr="00DF2520">
        <w:rPr>
          <w:rFonts w:ascii="Times New Roman" w:hAnsi="Times New Roman" w:cs="Times New Roman"/>
          <w:b/>
          <w:sz w:val="28"/>
          <w:szCs w:val="24"/>
        </w:rPr>
        <w:t>” dokumentum</w:t>
      </w:r>
      <w:r w:rsidRPr="00DF2520">
        <w:rPr>
          <w:rFonts w:ascii="Times New Roman" w:hAnsi="Times New Roman" w:cs="Times New Roman"/>
          <w:b/>
          <w:sz w:val="28"/>
          <w:szCs w:val="24"/>
        </w:rPr>
        <w:t xml:space="preserve"> kitöltéséhez</w:t>
      </w:r>
    </w:p>
    <w:p w14:paraId="41DE1E47" w14:textId="77777777" w:rsidR="007F5EBA" w:rsidRDefault="00EB66F4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A </w:t>
      </w:r>
      <w:r w:rsidR="00FB07E1" w:rsidRPr="00894F27">
        <w:rPr>
          <w:rFonts w:ascii="Times New Roman" w:hAnsi="Times New Roman" w:cs="Times New Roman"/>
          <w:i/>
          <w:sz w:val="24"/>
          <w:szCs w:val="24"/>
        </w:rPr>
        <w:t>„</w:t>
      </w:r>
      <w:r w:rsidRPr="00894F27">
        <w:rPr>
          <w:rFonts w:ascii="Times New Roman" w:hAnsi="Times New Roman" w:cs="Times New Roman"/>
          <w:i/>
          <w:sz w:val="24"/>
          <w:szCs w:val="24"/>
        </w:rPr>
        <w:t>Technika</w:t>
      </w:r>
      <w:r w:rsidR="00FB07E1" w:rsidRPr="00894F27">
        <w:rPr>
          <w:rFonts w:ascii="Times New Roman" w:hAnsi="Times New Roman" w:cs="Times New Roman"/>
          <w:i/>
          <w:sz w:val="24"/>
          <w:szCs w:val="24"/>
        </w:rPr>
        <w:t>i</w:t>
      </w:r>
      <w:r w:rsidRPr="00894F27">
        <w:rPr>
          <w:rFonts w:ascii="Times New Roman" w:hAnsi="Times New Roman" w:cs="Times New Roman"/>
          <w:i/>
          <w:sz w:val="24"/>
          <w:szCs w:val="24"/>
        </w:rPr>
        <w:t xml:space="preserve"> adatok.xlsx</w:t>
      </w:r>
      <w:r w:rsidR="00FB07E1" w:rsidRPr="00894F27">
        <w:rPr>
          <w:rFonts w:ascii="Times New Roman" w:hAnsi="Times New Roman" w:cs="Times New Roman"/>
          <w:i/>
          <w:sz w:val="24"/>
          <w:szCs w:val="24"/>
        </w:rPr>
        <w:t>”</w:t>
      </w:r>
      <w:r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7F5EBA">
        <w:rPr>
          <w:rFonts w:ascii="Times New Roman" w:hAnsi="Times New Roman" w:cs="Times New Roman"/>
          <w:sz w:val="24"/>
          <w:szCs w:val="24"/>
        </w:rPr>
        <w:t xml:space="preserve">dokumentum </w:t>
      </w:r>
      <w:r w:rsidRPr="009F284D">
        <w:rPr>
          <w:rFonts w:ascii="Times New Roman" w:hAnsi="Times New Roman" w:cs="Times New Roman"/>
          <w:sz w:val="24"/>
          <w:szCs w:val="24"/>
        </w:rPr>
        <w:t xml:space="preserve">kitöltésével teljesíthető </w:t>
      </w:r>
      <w:r w:rsidRPr="009F284D">
        <w:rPr>
          <w:rFonts w:ascii="Times New Roman" w:hAnsi="Times New Roman" w:cs="Times New Roman"/>
          <w:i/>
          <w:sz w:val="24"/>
          <w:szCs w:val="24"/>
        </w:rPr>
        <w:t>az elektronikus információs rendszerek biztonsági felügyeletét ellátó hatóságok, valamint az információbiztonsági felügyelő feladat- és hatásköréről, továbbá a zárt célú elektronikus információs rendszerek meghatározásáról szóló 187/2015. (VII. 13.) Korm. rendelet</w:t>
      </w:r>
      <w:r w:rsidRPr="009F284D">
        <w:rPr>
          <w:rFonts w:ascii="Times New Roman" w:hAnsi="Times New Roman" w:cs="Times New Roman"/>
          <w:sz w:val="24"/>
          <w:szCs w:val="24"/>
        </w:rPr>
        <w:t xml:space="preserve"> 10/D. (1) bekezdésében meghatározott adatszolgáltatási kötelezettség.</w:t>
      </w:r>
    </w:p>
    <w:p w14:paraId="64C1D09D" w14:textId="1216EA59" w:rsidR="00EB66F4" w:rsidRPr="009F284D" w:rsidRDefault="00EB66F4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A kitöltött fájlt a Nemzetbiztonsági Szakszolgálat Hivatali Kapujára </w:t>
      </w:r>
      <w:r w:rsidR="004F4BC8" w:rsidRPr="009F284D">
        <w:rPr>
          <w:rFonts w:ascii="Times New Roman" w:hAnsi="Times New Roman" w:cs="Times New Roman"/>
          <w:sz w:val="24"/>
          <w:szCs w:val="24"/>
        </w:rPr>
        <w:t>(KRID: 427386978)</w:t>
      </w:r>
      <w:r w:rsidR="005E39A6"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03284A">
        <w:rPr>
          <w:rFonts w:ascii="Times New Roman" w:hAnsi="Times New Roman" w:cs="Times New Roman"/>
          <w:sz w:val="24"/>
          <w:szCs w:val="24"/>
        </w:rPr>
        <w:t>k</w:t>
      </w:r>
      <w:r w:rsidR="001C6C29">
        <w:rPr>
          <w:rFonts w:ascii="Times New Roman" w:hAnsi="Times New Roman" w:cs="Times New Roman"/>
          <w:sz w:val="24"/>
          <w:szCs w:val="24"/>
        </w:rPr>
        <w:t>ell</w:t>
      </w:r>
      <w:r w:rsidR="0003284A"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5E39A6" w:rsidRPr="009F284D">
        <w:rPr>
          <w:rFonts w:ascii="Times New Roman" w:hAnsi="Times New Roman" w:cs="Times New Roman"/>
          <w:sz w:val="24"/>
          <w:szCs w:val="24"/>
        </w:rPr>
        <w:t xml:space="preserve">megküldeni </w:t>
      </w:r>
      <w:r w:rsidR="00D147B4" w:rsidRPr="00DF252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E39A6" w:rsidRPr="00DF2520">
        <w:rPr>
          <w:rFonts w:ascii="Times New Roman" w:hAnsi="Times New Roman" w:cs="Times New Roman"/>
          <w:i/>
          <w:sz w:val="24"/>
          <w:szCs w:val="24"/>
        </w:rPr>
        <w:t>xlsx</w:t>
      </w:r>
      <w:proofErr w:type="spellEnd"/>
      <w:r w:rsidR="005E39A6" w:rsidRPr="009F284D">
        <w:rPr>
          <w:rFonts w:ascii="Times New Roman" w:hAnsi="Times New Roman" w:cs="Times New Roman"/>
          <w:sz w:val="24"/>
          <w:szCs w:val="24"/>
        </w:rPr>
        <w:t xml:space="preserve"> formátumban.</w:t>
      </w:r>
      <w:r w:rsidR="000E692F">
        <w:rPr>
          <w:rFonts w:ascii="Times New Roman" w:hAnsi="Times New Roman" w:cs="Times New Roman"/>
          <w:sz w:val="24"/>
          <w:szCs w:val="24"/>
        </w:rPr>
        <w:t xml:space="preserve"> A beküldést az erre feljogosított személynek kell végrehajtania az érintett szervezet Cégkapuját/Hivatali kapuját, vagy egyéb hiteles küldési módot felhasználva. Az adatszolgáltatást az E-papír szolgáltatás igénybevételével </w:t>
      </w:r>
      <w:r w:rsidR="0003284A">
        <w:rPr>
          <w:rFonts w:ascii="Times New Roman" w:hAnsi="Times New Roman" w:cs="Times New Roman"/>
          <w:sz w:val="24"/>
          <w:szCs w:val="24"/>
        </w:rPr>
        <w:t xml:space="preserve">is </w:t>
      </w:r>
      <w:r w:rsidR="000E692F">
        <w:rPr>
          <w:rFonts w:ascii="Times New Roman" w:hAnsi="Times New Roman" w:cs="Times New Roman"/>
          <w:sz w:val="24"/>
          <w:szCs w:val="24"/>
        </w:rPr>
        <w:t>meg</w:t>
      </w:r>
      <w:r w:rsidR="0003284A">
        <w:rPr>
          <w:rFonts w:ascii="Times New Roman" w:hAnsi="Times New Roman" w:cs="Times New Roman"/>
          <w:sz w:val="24"/>
          <w:szCs w:val="24"/>
        </w:rPr>
        <w:t xml:space="preserve"> lehet </w:t>
      </w:r>
      <w:r w:rsidR="000E692F">
        <w:rPr>
          <w:rFonts w:ascii="Times New Roman" w:hAnsi="Times New Roman" w:cs="Times New Roman"/>
          <w:sz w:val="24"/>
          <w:szCs w:val="24"/>
        </w:rPr>
        <w:t>tenni.</w:t>
      </w:r>
    </w:p>
    <w:p w14:paraId="6DB57C16" w14:textId="4D082208" w:rsidR="00C46AB0" w:rsidRPr="009F284D" w:rsidRDefault="00C46AB0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Törzsszám:</w:t>
      </w:r>
      <w:r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A30AD6">
        <w:rPr>
          <w:rFonts w:ascii="Times New Roman" w:hAnsi="Times New Roman" w:cs="Times New Roman"/>
          <w:sz w:val="24"/>
          <w:szCs w:val="24"/>
        </w:rPr>
        <w:t>Á</w:t>
      </w:r>
      <w:r w:rsidRPr="009F284D">
        <w:rPr>
          <w:rFonts w:ascii="Times New Roman" w:hAnsi="Times New Roman" w:cs="Times New Roman"/>
          <w:sz w:val="24"/>
          <w:szCs w:val="24"/>
        </w:rPr>
        <w:t>llami szervek esetében a MÁK PIR adatbázis alapján töltendő ki, gazdálkodó szervezetek esetében az adószám első 8 karaktere.</w:t>
      </w:r>
    </w:p>
    <w:p w14:paraId="5A9E20C6" w14:textId="35770B85" w:rsidR="00C46AB0" w:rsidRPr="009F284D" w:rsidRDefault="00C46AB0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Szervezet neve:</w:t>
      </w:r>
      <w:r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A30AD6">
        <w:rPr>
          <w:rFonts w:ascii="Times New Roman" w:hAnsi="Times New Roman" w:cs="Times New Roman"/>
          <w:sz w:val="24"/>
          <w:szCs w:val="24"/>
        </w:rPr>
        <w:t>Á</w:t>
      </w:r>
      <w:r w:rsidRPr="009F284D">
        <w:rPr>
          <w:rFonts w:ascii="Times New Roman" w:hAnsi="Times New Roman" w:cs="Times New Roman"/>
          <w:sz w:val="24"/>
          <w:szCs w:val="24"/>
        </w:rPr>
        <w:t>llami szervek esetében a MÁK PIR adatbázisban megtalálható elnevezés, gazdálkodó szervezetek esetében a cégjegyzé</w:t>
      </w:r>
      <w:r w:rsidR="00A30AD6">
        <w:rPr>
          <w:rFonts w:ascii="Times New Roman" w:hAnsi="Times New Roman" w:cs="Times New Roman"/>
          <w:sz w:val="24"/>
          <w:szCs w:val="24"/>
        </w:rPr>
        <w:t>k</w:t>
      </w:r>
      <w:r w:rsidRPr="009F284D">
        <w:rPr>
          <w:rFonts w:ascii="Times New Roman" w:hAnsi="Times New Roman" w:cs="Times New Roman"/>
          <w:sz w:val="24"/>
          <w:szCs w:val="24"/>
        </w:rPr>
        <w:t>ben található hosszú elnevezés.</w:t>
      </w:r>
    </w:p>
    <w:p w14:paraId="64D3BB7A" w14:textId="44A76812" w:rsidR="00C46AB0" w:rsidRPr="009F284D" w:rsidRDefault="00C46AB0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EIR megnevezése:</w:t>
      </w:r>
      <w:r w:rsidRPr="009F284D">
        <w:rPr>
          <w:rFonts w:ascii="Times New Roman" w:hAnsi="Times New Roman" w:cs="Times New Roman"/>
          <w:sz w:val="24"/>
          <w:szCs w:val="24"/>
        </w:rPr>
        <w:t xml:space="preserve"> </w:t>
      </w:r>
      <w:r w:rsidR="00D7150B" w:rsidRPr="009F284D">
        <w:rPr>
          <w:rFonts w:ascii="Times New Roman" w:hAnsi="Times New Roman" w:cs="Times New Roman"/>
          <w:sz w:val="24"/>
          <w:szCs w:val="24"/>
        </w:rPr>
        <w:t>A</w:t>
      </w:r>
      <w:r w:rsidRPr="009F284D">
        <w:rPr>
          <w:rFonts w:ascii="Times New Roman" w:hAnsi="Times New Roman" w:cs="Times New Roman"/>
          <w:sz w:val="24"/>
          <w:szCs w:val="24"/>
        </w:rPr>
        <w:t>z elektronikus információs rendszer</w:t>
      </w:r>
      <w:r w:rsidR="00D7150B" w:rsidRPr="009F284D">
        <w:rPr>
          <w:rFonts w:ascii="Times New Roman" w:hAnsi="Times New Roman" w:cs="Times New Roman"/>
          <w:sz w:val="24"/>
          <w:szCs w:val="24"/>
        </w:rPr>
        <w:t xml:space="preserve"> (a továbbiakban: EIR)</w:t>
      </w:r>
      <w:r w:rsidRPr="009F284D">
        <w:rPr>
          <w:rFonts w:ascii="Times New Roman" w:hAnsi="Times New Roman" w:cs="Times New Roman"/>
          <w:sz w:val="24"/>
          <w:szCs w:val="24"/>
        </w:rPr>
        <w:t xml:space="preserve"> pontos megnevezése. Amennyiben megtörtént már az </w:t>
      </w:r>
      <w:r w:rsidR="0019109E">
        <w:rPr>
          <w:rFonts w:ascii="Times New Roman" w:hAnsi="Times New Roman" w:cs="Times New Roman"/>
          <w:sz w:val="24"/>
          <w:szCs w:val="24"/>
        </w:rPr>
        <w:t>EIR-ek</w:t>
      </w:r>
      <w:r w:rsidRPr="009F284D">
        <w:rPr>
          <w:rFonts w:ascii="Times New Roman" w:hAnsi="Times New Roman" w:cs="Times New Roman"/>
          <w:sz w:val="24"/>
          <w:szCs w:val="24"/>
        </w:rPr>
        <w:t xml:space="preserve"> osztályba sorolása, akkor az OVI űrlapon feltüntetett </w:t>
      </w:r>
      <w:r w:rsidR="00D7150B" w:rsidRPr="009F284D">
        <w:rPr>
          <w:rFonts w:ascii="Times New Roman" w:hAnsi="Times New Roman" w:cs="Times New Roman"/>
          <w:sz w:val="24"/>
          <w:szCs w:val="24"/>
        </w:rPr>
        <w:t xml:space="preserve">megnevezéssel </w:t>
      </w:r>
      <w:r w:rsidR="00A30AD6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49137B">
        <w:rPr>
          <w:rFonts w:ascii="Times New Roman" w:hAnsi="Times New Roman" w:cs="Times New Roman"/>
          <w:sz w:val="24"/>
          <w:szCs w:val="24"/>
        </w:rPr>
        <w:t>mege</w:t>
      </w:r>
      <w:r w:rsidR="00A30AD6">
        <w:rPr>
          <w:rFonts w:ascii="Times New Roman" w:hAnsi="Times New Roman" w:cs="Times New Roman"/>
          <w:sz w:val="24"/>
          <w:szCs w:val="24"/>
        </w:rPr>
        <w:t>gyez</w:t>
      </w:r>
      <w:r w:rsidR="0049137B">
        <w:rPr>
          <w:rFonts w:ascii="Times New Roman" w:hAnsi="Times New Roman" w:cs="Times New Roman"/>
          <w:sz w:val="24"/>
          <w:szCs w:val="24"/>
        </w:rPr>
        <w:t>nie.</w:t>
      </w:r>
    </w:p>
    <w:p w14:paraId="4324F24B" w14:textId="77FB4936" w:rsidR="00D7150B" w:rsidRDefault="00D7150B" w:rsidP="00DF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Nyújtott szolgáltatás: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Azon szolgáltatásokat kell feltüntetni, </w:t>
      </w:r>
      <w:r w:rsidR="00A30AD6">
        <w:rPr>
          <w:rFonts w:ascii="Times New Roman" w:hAnsi="Times New Roman" w:cs="Times New Roman"/>
          <w:sz w:val="24"/>
          <w:szCs w:val="24"/>
        </w:rPr>
        <w:t>a</w:t>
      </w:r>
      <w:r w:rsidRPr="009F284D">
        <w:rPr>
          <w:rFonts w:ascii="Times New Roman" w:hAnsi="Times New Roman" w:cs="Times New Roman"/>
          <w:sz w:val="24"/>
          <w:szCs w:val="24"/>
        </w:rPr>
        <w:t xml:space="preserve">melyeket az EIR nyilvánosan </w:t>
      </w:r>
      <w:r w:rsidR="00D147B4" w:rsidRPr="009F284D">
        <w:rPr>
          <w:rFonts w:ascii="Times New Roman" w:hAnsi="Times New Roman" w:cs="Times New Roman"/>
          <w:sz w:val="24"/>
          <w:szCs w:val="24"/>
        </w:rPr>
        <w:t>nyújt,</w:t>
      </w:r>
      <w:r w:rsidRPr="009F284D">
        <w:rPr>
          <w:rFonts w:ascii="Times New Roman" w:hAnsi="Times New Roman" w:cs="Times New Roman"/>
          <w:sz w:val="24"/>
          <w:szCs w:val="24"/>
        </w:rPr>
        <w:t xml:space="preserve"> és amelyek elérhetőek az EIR által használt nyilvános IP címen.</w:t>
      </w:r>
    </w:p>
    <w:p w14:paraId="767C57AB" w14:textId="1192C438" w:rsidR="00D147B4" w:rsidRPr="00DF2520" w:rsidRDefault="00D147B4" w:rsidP="00A30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20">
        <w:rPr>
          <w:rFonts w:ascii="Times New Roman" w:hAnsi="Times New Roman" w:cs="Times New Roman"/>
          <w:i/>
          <w:sz w:val="24"/>
          <w:szCs w:val="24"/>
        </w:rPr>
        <w:t xml:space="preserve">(pl. </w:t>
      </w:r>
      <w:r w:rsidR="00CD7A39" w:rsidRPr="00D147B4">
        <w:rPr>
          <w:rFonts w:ascii="Times New Roman" w:hAnsi="Times New Roman" w:cs="Times New Roman"/>
          <w:i/>
          <w:sz w:val="24"/>
          <w:szCs w:val="24"/>
        </w:rPr>
        <w:t>Incidens bejelentés</w:t>
      </w:r>
      <w:r w:rsidRPr="00DF2520">
        <w:rPr>
          <w:rFonts w:ascii="Times New Roman" w:hAnsi="Times New Roman" w:cs="Times New Roman"/>
          <w:i/>
          <w:sz w:val="24"/>
          <w:szCs w:val="24"/>
        </w:rPr>
        <w:t xml:space="preserve"> – nki.gov.hu)</w:t>
      </w:r>
    </w:p>
    <w:p w14:paraId="5310215E" w14:textId="77777777" w:rsidR="00D147B4" w:rsidRDefault="00D7150B" w:rsidP="00DF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Nyilvános IP: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</w:t>
      </w:r>
      <w:r w:rsidR="00FB07E1">
        <w:rPr>
          <w:rFonts w:ascii="Times New Roman" w:hAnsi="Times New Roman" w:cs="Times New Roman"/>
          <w:sz w:val="24"/>
          <w:szCs w:val="24"/>
        </w:rPr>
        <w:t>oka</w:t>
      </w:r>
      <w:r w:rsidRPr="009F284D">
        <w:rPr>
          <w:rFonts w:ascii="Times New Roman" w:hAnsi="Times New Roman" w:cs="Times New Roman"/>
          <w:sz w:val="24"/>
          <w:szCs w:val="24"/>
        </w:rPr>
        <w:t>t a nyilvános IP címe</w:t>
      </w:r>
      <w:r w:rsidR="00FB07E1">
        <w:rPr>
          <w:rFonts w:ascii="Times New Roman" w:hAnsi="Times New Roman" w:cs="Times New Roman"/>
          <w:sz w:val="24"/>
          <w:szCs w:val="24"/>
        </w:rPr>
        <w:t>ke</w:t>
      </w:r>
      <w:r w:rsidRPr="009F284D">
        <w:rPr>
          <w:rFonts w:ascii="Times New Roman" w:hAnsi="Times New Roman" w:cs="Times New Roman"/>
          <w:sz w:val="24"/>
          <w:szCs w:val="24"/>
        </w:rPr>
        <w:t xml:space="preserve">t kell feltüntetni, </w:t>
      </w:r>
      <w:r w:rsidR="00A30AD6">
        <w:rPr>
          <w:rFonts w:ascii="Times New Roman" w:hAnsi="Times New Roman" w:cs="Times New Roman"/>
          <w:sz w:val="24"/>
          <w:szCs w:val="24"/>
        </w:rPr>
        <w:t>a</w:t>
      </w:r>
      <w:r w:rsidRPr="009F284D">
        <w:rPr>
          <w:rFonts w:ascii="Times New Roman" w:hAnsi="Times New Roman" w:cs="Times New Roman"/>
          <w:sz w:val="24"/>
          <w:szCs w:val="24"/>
        </w:rPr>
        <w:t>melyen keresztül az EIR a nyilvános szolgáltatást nyújtja</w:t>
      </w:r>
      <w:r w:rsidR="00FB07E1">
        <w:rPr>
          <w:rFonts w:ascii="Times New Roman" w:hAnsi="Times New Roman" w:cs="Times New Roman"/>
          <w:sz w:val="24"/>
          <w:szCs w:val="24"/>
        </w:rPr>
        <w:t>, valamint a szolgáltatásokhoz kapcsolódó tartalék IP címeket</w:t>
      </w:r>
      <w:r w:rsidRPr="009F284D">
        <w:rPr>
          <w:rFonts w:ascii="Times New Roman" w:hAnsi="Times New Roman" w:cs="Times New Roman"/>
          <w:sz w:val="24"/>
          <w:szCs w:val="24"/>
        </w:rPr>
        <w:t>.</w:t>
      </w:r>
    </w:p>
    <w:p w14:paraId="3F70990A" w14:textId="2CDCF42F" w:rsidR="00D147B4" w:rsidRPr="00DF2520" w:rsidRDefault="00D147B4" w:rsidP="00A30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20">
        <w:rPr>
          <w:rFonts w:ascii="Times New Roman" w:hAnsi="Times New Roman" w:cs="Times New Roman"/>
          <w:i/>
          <w:sz w:val="24"/>
          <w:szCs w:val="24"/>
        </w:rPr>
        <w:t>(pl. 82.206.8.10)</w:t>
      </w:r>
    </w:p>
    <w:p w14:paraId="725C657A" w14:textId="77777777" w:rsidR="00D147B4" w:rsidRDefault="00D7150B" w:rsidP="00DF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84D">
        <w:rPr>
          <w:rFonts w:ascii="Times New Roman" w:hAnsi="Times New Roman" w:cs="Times New Roman"/>
          <w:b/>
          <w:sz w:val="24"/>
          <w:szCs w:val="24"/>
        </w:rPr>
        <w:t>Domain</w:t>
      </w:r>
      <w:proofErr w:type="spellEnd"/>
      <w:r w:rsidRPr="009F284D">
        <w:rPr>
          <w:rFonts w:ascii="Times New Roman" w:hAnsi="Times New Roman" w:cs="Times New Roman"/>
          <w:b/>
          <w:sz w:val="24"/>
          <w:szCs w:val="24"/>
        </w:rPr>
        <w:t xml:space="preserve"> név: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 EIR által használt </w:t>
      </w:r>
      <w:proofErr w:type="spellStart"/>
      <w:r w:rsidRPr="009F284D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9F284D">
        <w:rPr>
          <w:rFonts w:ascii="Times New Roman" w:hAnsi="Times New Roman" w:cs="Times New Roman"/>
          <w:sz w:val="24"/>
          <w:szCs w:val="24"/>
        </w:rPr>
        <w:t xml:space="preserve"> neve</w:t>
      </w:r>
      <w:r w:rsidR="009A6132">
        <w:rPr>
          <w:rFonts w:ascii="Times New Roman" w:hAnsi="Times New Roman" w:cs="Times New Roman"/>
          <w:sz w:val="24"/>
          <w:szCs w:val="24"/>
        </w:rPr>
        <w:t>ke</w:t>
      </w:r>
      <w:r w:rsidRPr="009F284D">
        <w:rPr>
          <w:rFonts w:ascii="Times New Roman" w:hAnsi="Times New Roman" w:cs="Times New Roman"/>
          <w:sz w:val="24"/>
          <w:szCs w:val="24"/>
        </w:rPr>
        <w:t>t kell feltüntetni.</w:t>
      </w:r>
    </w:p>
    <w:p w14:paraId="1E0FB286" w14:textId="5DADEF8E" w:rsidR="00D7150B" w:rsidRPr="00DF2520" w:rsidRDefault="00D147B4" w:rsidP="00A30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20">
        <w:rPr>
          <w:rFonts w:ascii="Times New Roman" w:hAnsi="Times New Roman" w:cs="Times New Roman"/>
          <w:i/>
          <w:sz w:val="24"/>
          <w:szCs w:val="24"/>
        </w:rPr>
        <w:t>(pl. nki.gov.hu; ncsc.gov.hu)</w:t>
      </w:r>
    </w:p>
    <w:p w14:paraId="38E7116D" w14:textId="33010813" w:rsidR="00D7150B" w:rsidRPr="009F284D" w:rsidRDefault="00D7150B" w:rsidP="00A30AD6">
      <w:pPr>
        <w:jc w:val="both"/>
        <w:rPr>
          <w:rFonts w:ascii="Times New Roman" w:hAnsi="Times New Roman" w:cs="Times New Roman"/>
          <w:sz w:val="24"/>
          <w:szCs w:val="24"/>
        </w:rPr>
      </w:pPr>
      <w:r w:rsidRPr="00756D24">
        <w:rPr>
          <w:rFonts w:ascii="Times New Roman" w:hAnsi="Times New Roman" w:cs="Times New Roman"/>
          <w:b/>
          <w:sz w:val="24"/>
          <w:szCs w:val="24"/>
        </w:rPr>
        <w:t>Közreműködő szervezet</w:t>
      </w:r>
      <w:r w:rsidR="00756D24" w:rsidRPr="00756D24">
        <w:rPr>
          <w:rFonts w:ascii="Times New Roman" w:hAnsi="Times New Roman" w:cs="Times New Roman"/>
          <w:b/>
          <w:sz w:val="24"/>
          <w:szCs w:val="24"/>
        </w:rPr>
        <w:t>ek</w:t>
      </w:r>
      <w:r w:rsidRPr="009F284D">
        <w:rPr>
          <w:rFonts w:ascii="Times New Roman" w:hAnsi="Times New Roman" w:cs="Times New Roman"/>
          <w:b/>
          <w:sz w:val="24"/>
          <w:szCs w:val="24"/>
        </w:rPr>
        <w:t>: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 EIR üzemeltetésében részt vevő</w:t>
      </w:r>
      <w:r w:rsidR="00A30AD6">
        <w:rPr>
          <w:rFonts w:ascii="Times New Roman" w:hAnsi="Times New Roman" w:cs="Times New Roman"/>
          <w:sz w:val="24"/>
          <w:szCs w:val="24"/>
        </w:rPr>
        <w:t>;</w:t>
      </w:r>
      <w:r w:rsidRPr="009F284D">
        <w:rPr>
          <w:rFonts w:ascii="Times New Roman" w:hAnsi="Times New Roman" w:cs="Times New Roman"/>
          <w:sz w:val="24"/>
          <w:szCs w:val="24"/>
        </w:rPr>
        <w:t xml:space="preserve"> közreműködő jogi személyt</w:t>
      </w:r>
      <w:r w:rsidR="00A30AD6">
        <w:rPr>
          <w:rFonts w:ascii="Times New Roman" w:hAnsi="Times New Roman" w:cs="Times New Roman"/>
          <w:sz w:val="24"/>
          <w:szCs w:val="24"/>
        </w:rPr>
        <w:t>,</w:t>
      </w:r>
      <w:r w:rsidRPr="009F284D">
        <w:rPr>
          <w:rFonts w:ascii="Times New Roman" w:hAnsi="Times New Roman" w:cs="Times New Roman"/>
          <w:sz w:val="24"/>
          <w:szCs w:val="24"/>
        </w:rPr>
        <w:t xml:space="preserve"> vagy jogi személyiséggel nem rendelkező gazdálkodó szervezet</w:t>
      </w:r>
      <w:r w:rsidR="009C1327">
        <w:rPr>
          <w:rFonts w:ascii="Times New Roman" w:hAnsi="Times New Roman" w:cs="Times New Roman"/>
          <w:sz w:val="24"/>
          <w:szCs w:val="24"/>
        </w:rPr>
        <w:t>e</w:t>
      </w:r>
      <w:r w:rsidR="00483ECB">
        <w:rPr>
          <w:rFonts w:ascii="Times New Roman" w:hAnsi="Times New Roman" w:cs="Times New Roman"/>
          <w:sz w:val="24"/>
          <w:szCs w:val="24"/>
        </w:rPr>
        <w:t>k</w:t>
      </w:r>
      <w:r w:rsidR="00A46899">
        <w:rPr>
          <w:rFonts w:ascii="Times New Roman" w:hAnsi="Times New Roman" w:cs="Times New Roman"/>
          <w:sz w:val="24"/>
          <w:szCs w:val="24"/>
        </w:rPr>
        <w:t>e</w:t>
      </w:r>
      <w:r w:rsidR="00483ECB">
        <w:rPr>
          <w:rFonts w:ascii="Times New Roman" w:hAnsi="Times New Roman" w:cs="Times New Roman"/>
          <w:sz w:val="24"/>
          <w:szCs w:val="24"/>
        </w:rPr>
        <w:t>t</w:t>
      </w:r>
      <w:r w:rsidRPr="009F284D">
        <w:rPr>
          <w:rFonts w:ascii="Times New Roman" w:hAnsi="Times New Roman" w:cs="Times New Roman"/>
          <w:sz w:val="24"/>
          <w:szCs w:val="24"/>
        </w:rPr>
        <w:t xml:space="preserve"> kell feltüntetni.</w:t>
      </w:r>
    </w:p>
    <w:p w14:paraId="7CA070CA" w14:textId="499F95F2" w:rsidR="00D147B4" w:rsidRDefault="00D7150B" w:rsidP="00DF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Szolgáltató</w:t>
      </w:r>
      <w:r w:rsidR="00756D24">
        <w:rPr>
          <w:rFonts w:ascii="Times New Roman" w:hAnsi="Times New Roman" w:cs="Times New Roman"/>
          <w:b/>
          <w:sz w:val="24"/>
          <w:szCs w:val="24"/>
        </w:rPr>
        <w:t>k</w:t>
      </w:r>
      <w:r w:rsidRPr="009F284D">
        <w:rPr>
          <w:rFonts w:ascii="Times New Roman" w:hAnsi="Times New Roman" w:cs="Times New Roman"/>
          <w:b/>
          <w:sz w:val="24"/>
          <w:szCs w:val="24"/>
        </w:rPr>
        <w:t>: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 EIR működtetéséhez igénybe vett elektronikus hírközlési szolgáltatást</w:t>
      </w:r>
      <w:r w:rsidR="00A30AD6">
        <w:rPr>
          <w:rFonts w:ascii="Times New Roman" w:hAnsi="Times New Roman" w:cs="Times New Roman"/>
          <w:sz w:val="24"/>
          <w:szCs w:val="24"/>
        </w:rPr>
        <w:t>,</w:t>
      </w:r>
      <w:r w:rsidRPr="009F284D">
        <w:rPr>
          <w:rFonts w:ascii="Times New Roman" w:hAnsi="Times New Roman" w:cs="Times New Roman"/>
          <w:sz w:val="24"/>
          <w:szCs w:val="24"/>
        </w:rPr>
        <w:t xml:space="preserve"> vagy közvetítő szolgáltatást és e szolgáltatásokat nyújtó szolgáltató</w:t>
      </w:r>
      <w:r w:rsidR="00483ECB">
        <w:rPr>
          <w:rFonts w:ascii="Times New Roman" w:hAnsi="Times New Roman" w:cs="Times New Roman"/>
          <w:sz w:val="24"/>
          <w:szCs w:val="24"/>
        </w:rPr>
        <w:t>kat</w:t>
      </w:r>
      <w:r w:rsidRPr="009F284D">
        <w:rPr>
          <w:rFonts w:ascii="Times New Roman" w:hAnsi="Times New Roman" w:cs="Times New Roman"/>
          <w:sz w:val="24"/>
          <w:szCs w:val="24"/>
        </w:rPr>
        <w:t xml:space="preserve"> kell feltüntetni.</w:t>
      </w:r>
    </w:p>
    <w:p w14:paraId="3A1EDDD1" w14:textId="05A596A7" w:rsidR="00D147B4" w:rsidRPr="00DF2520" w:rsidRDefault="00D147B4" w:rsidP="00A30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20">
        <w:rPr>
          <w:rFonts w:ascii="Times New Roman" w:hAnsi="Times New Roman" w:cs="Times New Roman"/>
          <w:i/>
          <w:sz w:val="24"/>
          <w:szCs w:val="24"/>
        </w:rPr>
        <w:t xml:space="preserve">(pl. </w:t>
      </w:r>
      <w:r w:rsidR="0003284A">
        <w:rPr>
          <w:rFonts w:ascii="Times New Roman" w:hAnsi="Times New Roman" w:cs="Times New Roman"/>
          <w:i/>
          <w:sz w:val="24"/>
          <w:szCs w:val="24"/>
        </w:rPr>
        <w:t>Internet-hozzáférési szolgáltatás</w:t>
      </w:r>
      <w:r w:rsidR="00483ECB">
        <w:rPr>
          <w:rFonts w:ascii="Times New Roman" w:hAnsi="Times New Roman" w:cs="Times New Roman"/>
          <w:i/>
          <w:sz w:val="24"/>
          <w:szCs w:val="24"/>
        </w:rPr>
        <w:t>, Magyar Telekom Nyrt.</w:t>
      </w:r>
      <w:r w:rsidRPr="00DF2520">
        <w:rPr>
          <w:rFonts w:ascii="Times New Roman" w:hAnsi="Times New Roman" w:cs="Times New Roman"/>
          <w:i/>
          <w:sz w:val="24"/>
          <w:szCs w:val="24"/>
        </w:rPr>
        <w:t>)</w:t>
      </w:r>
    </w:p>
    <w:p w14:paraId="198448F2" w14:textId="0FCFB8BD" w:rsidR="005A3EE4" w:rsidRDefault="005A3EE4" w:rsidP="00DF2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b/>
          <w:sz w:val="24"/>
          <w:szCs w:val="24"/>
        </w:rPr>
        <w:t>Megjegyzés:</w:t>
      </w:r>
      <w:r w:rsidRPr="009F284D">
        <w:rPr>
          <w:rFonts w:ascii="Times New Roman" w:hAnsi="Times New Roman" w:cs="Times New Roman"/>
          <w:sz w:val="24"/>
          <w:szCs w:val="24"/>
        </w:rPr>
        <w:t xml:space="preserve"> Minden egyéb</w:t>
      </w:r>
      <w:r w:rsidR="00A30AD6">
        <w:rPr>
          <w:rFonts w:ascii="Times New Roman" w:hAnsi="Times New Roman" w:cs="Times New Roman"/>
          <w:sz w:val="24"/>
          <w:szCs w:val="24"/>
        </w:rPr>
        <w:t>,</w:t>
      </w:r>
      <w:r w:rsidRPr="009F284D">
        <w:rPr>
          <w:rFonts w:ascii="Times New Roman" w:hAnsi="Times New Roman" w:cs="Times New Roman"/>
          <w:sz w:val="24"/>
          <w:szCs w:val="24"/>
        </w:rPr>
        <w:t xml:space="preserve"> az adott EIR vonatkozásában releváns információ feltüntethető.</w:t>
      </w:r>
    </w:p>
    <w:p w14:paraId="58C032E9" w14:textId="62429262" w:rsidR="00221834" w:rsidRDefault="00D147B4" w:rsidP="00A30A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520">
        <w:rPr>
          <w:rFonts w:ascii="Times New Roman" w:hAnsi="Times New Roman" w:cs="Times New Roman"/>
          <w:i/>
          <w:sz w:val="24"/>
          <w:szCs w:val="24"/>
        </w:rPr>
        <w:t>(pl. router típusa, kiszolgáló operációsrendszer típusa, weboldal esetén keretrendszer típusa</w:t>
      </w:r>
      <w:r w:rsidR="00894F27">
        <w:rPr>
          <w:rFonts w:ascii="Times New Roman" w:hAnsi="Times New Roman" w:cs="Times New Roman"/>
          <w:i/>
          <w:sz w:val="24"/>
          <w:szCs w:val="24"/>
        </w:rPr>
        <w:t>, további szolgáltató vagy közreműködő szervezetek</w:t>
      </w:r>
      <w:r w:rsidR="00483ECB">
        <w:rPr>
          <w:rFonts w:ascii="Times New Roman" w:hAnsi="Times New Roman" w:cs="Times New Roman"/>
          <w:i/>
          <w:sz w:val="24"/>
          <w:szCs w:val="24"/>
        </w:rPr>
        <w:t xml:space="preserve"> megnevezése</w:t>
      </w:r>
      <w:r w:rsidRPr="00DF2520">
        <w:rPr>
          <w:rFonts w:ascii="Times New Roman" w:hAnsi="Times New Roman" w:cs="Times New Roman"/>
          <w:i/>
          <w:sz w:val="24"/>
          <w:szCs w:val="24"/>
        </w:rPr>
        <w:t>)</w:t>
      </w:r>
    </w:p>
    <w:p w14:paraId="2EF69AEF" w14:textId="77777777" w:rsidR="00221834" w:rsidRDefault="002218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F224F21" w14:textId="09C0AA85" w:rsidR="00D147B4" w:rsidRDefault="00D8752B" w:rsidP="00A30AD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752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Példa a kitöltéshez</w:t>
      </w:r>
    </w:p>
    <w:p w14:paraId="3F5A6451" w14:textId="28C2CF97" w:rsidR="00D8752B" w:rsidRPr="00D8752B" w:rsidRDefault="00D8752B" w:rsidP="00A30AD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4A296D7" wp14:editId="59DEC908">
            <wp:extent cx="5744538" cy="3381375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977" cy="33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52B" w:rsidRPr="00D875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C1F9" w14:textId="77777777" w:rsidR="00EE0E85" w:rsidRDefault="00EE0E85" w:rsidP="00CD7A39">
      <w:pPr>
        <w:spacing w:after="0" w:line="240" w:lineRule="auto"/>
      </w:pPr>
      <w:r>
        <w:separator/>
      </w:r>
    </w:p>
  </w:endnote>
  <w:endnote w:type="continuationSeparator" w:id="0">
    <w:p w14:paraId="7D5F8B33" w14:textId="77777777" w:rsidR="00EE0E85" w:rsidRDefault="00EE0E85" w:rsidP="00C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7795" w14:textId="77777777" w:rsidR="00EE0E85" w:rsidRDefault="00EE0E85" w:rsidP="00CD7A39">
      <w:pPr>
        <w:spacing w:after="0" w:line="240" w:lineRule="auto"/>
      </w:pPr>
      <w:r>
        <w:separator/>
      </w:r>
    </w:p>
  </w:footnote>
  <w:footnote w:type="continuationSeparator" w:id="0">
    <w:p w14:paraId="52A4DDB0" w14:textId="77777777" w:rsidR="00EE0E85" w:rsidRDefault="00EE0E85" w:rsidP="00C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C1F7" w14:textId="77777777" w:rsidR="00CD7A39" w:rsidRDefault="00CD7A39" w:rsidP="00CD7A39">
    <w:pPr>
      <w:spacing w:after="0"/>
      <w:jc w:val="center"/>
      <w:rPr>
        <w:rFonts w:cs="Times New Roman"/>
        <w:lang w:eastAsia="hu-HU"/>
      </w:rPr>
    </w:pPr>
    <w:r>
      <w:rPr>
        <w:noProof/>
        <w:lang w:eastAsia="hu-HU"/>
      </w:rPr>
      <w:drawing>
        <wp:anchor distT="0" distB="0" distL="0" distR="0" simplePos="0" relativeHeight="251660288" behindDoc="1" locked="0" layoutInCell="1" allowOverlap="1" wp14:anchorId="46682BA0" wp14:editId="255E609C">
          <wp:simplePos x="0" y="0"/>
          <wp:positionH relativeFrom="margin">
            <wp:posOffset>4746625</wp:posOffset>
          </wp:positionH>
          <wp:positionV relativeFrom="page">
            <wp:posOffset>386283</wp:posOffset>
          </wp:positionV>
          <wp:extent cx="910800" cy="907200"/>
          <wp:effectExtent l="0" t="0" r="0" b="0"/>
          <wp:wrapNone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0" distR="0" simplePos="0" relativeHeight="251659264" behindDoc="1" locked="0" layoutInCell="1" allowOverlap="1" wp14:anchorId="30ACFF17" wp14:editId="77C2D498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412875" cy="640715"/>
          <wp:effectExtent l="0" t="0" r="0" b="0"/>
          <wp:wrapNone/>
          <wp:docPr id="2" name="Kép 3" descr="logo_nki_govcert_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3" descr="logo_nki_govcert_alph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7462"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lang w:eastAsia="hu-HU"/>
      </w:rPr>
      <w:t xml:space="preserve"> </w:t>
    </w:r>
  </w:p>
  <w:p w14:paraId="7613ECEE" w14:textId="77777777" w:rsidR="00CD7A39" w:rsidRPr="00DF2520" w:rsidRDefault="00CD7A39" w:rsidP="00CD7A39">
    <w:pPr>
      <w:spacing w:after="0"/>
      <w:jc w:val="center"/>
      <w:rPr>
        <w:rFonts w:ascii="Times New Roman" w:hAnsi="Times New Roman" w:cs="Times New Roman"/>
        <w:b/>
        <w:spacing w:val="20"/>
        <w:sz w:val="28"/>
      </w:rPr>
    </w:pPr>
    <w:r w:rsidRPr="00DF2520">
      <w:rPr>
        <w:rFonts w:ascii="Times New Roman" w:hAnsi="Times New Roman" w:cs="Times New Roman"/>
        <w:b/>
        <w:spacing w:val="20"/>
        <w:sz w:val="28"/>
      </w:rPr>
      <w:t>Nemzetbiztonsági Szakszolgálat</w:t>
    </w:r>
  </w:p>
  <w:p w14:paraId="75755C3F" w14:textId="77777777" w:rsidR="00CD7A39" w:rsidRPr="00DF2520" w:rsidRDefault="00CD7A39" w:rsidP="00CD7A39">
    <w:pPr>
      <w:spacing w:after="0"/>
      <w:jc w:val="center"/>
      <w:rPr>
        <w:rFonts w:ascii="Times New Roman" w:hAnsi="Times New Roman" w:cs="Times New Roman"/>
        <w:b/>
        <w:spacing w:val="20"/>
        <w:sz w:val="28"/>
      </w:rPr>
    </w:pPr>
    <w:r w:rsidRPr="00DF2520">
      <w:rPr>
        <w:rFonts w:ascii="Times New Roman" w:hAnsi="Times New Roman" w:cs="Times New Roman"/>
        <w:b/>
        <w:spacing w:val="20"/>
        <w:sz w:val="28"/>
      </w:rPr>
      <w:t xml:space="preserve">Nemzeti </w:t>
    </w:r>
    <w:proofErr w:type="spellStart"/>
    <w:r w:rsidRPr="00DF2520">
      <w:rPr>
        <w:rFonts w:ascii="Times New Roman" w:hAnsi="Times New Roman" w:cs="Times New Roman"/>
        <w:b/>
        <w:spacing w:val="20"/>
        <w:sz w:val="28"/>
      </w:rPr>
      <w:t>Kibervédelmi</w:t>
    </w:r>
    <w:proofErr w:type="spellEnd"/>
    <w:r w:rsidRPr="00DF2520">
      <w:rPr>
        <w:rFonts w:ascii="Times New Roman" w:hAnsi="Times New Roman" w:cs="Times New Roman"/>
        <w:b/>
        <w:spacing w:val="20"/>
        <w:sz w:val="28"/>
      </w:rPr>
      <w:t xml:space="preserve"> Intézet</w:t>
    </w:r>
  </w:p>
  <w:p w14:paraId="313E4DE7" w14:textId="77777777" w:rsidR="00CD7A39" w:rsidRDefault="00CD7A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B0"/>
    <w:rsid w:val="00003BC0"/>
    <w:rsid w:val="0003284A"/>
    <w:rsid w:val="000E692F"/>
    <w:rsid w:val="001141BC"/>
    <w:rsid w:val="0019109E"/>
    <w:rsid w:val="001C6C29"/>
    <w:rsid w:val="001E0561"/>
    <w:rsid w:val="00221834"/>
    <w:rsid w:val="003E65B7"/>
    <w:rsid w:val="00483ECB"/>
    <w:rsid w:val="0049137B"/>
    <w:rsid w:val="004F4BC8"/>
    <w:rsid w:val="005A3EE4"/>
    <w:rsid w:val="005E39A6"/>
    <w:rsid w:val="006637FC"/>
    <w:rsid w:val="00756D24"/>
    <w:rsid w:val="007F5EBA"/>
    <w:rsid w:val="00894F27"/>
    <w:rsid w:val="008C1A8A"/>
    <w:rsid w:val="009A6132"/>
    <w:rsid w:val="009C1327"/>
    <w:rsid w:val="009F284D"/>
    <w:rsid w:val="00A17EB9"/>
    <w:rsid w:val="00A30AD6"/>
    <w:rsid w:val="00A46899"/>
    <w:rsid w:val="00AE0DC2"/>
    <w:rsid w:val="00BB1617"/>
    <w:rsid w:val="00C46AB0"/>
    <w:rsid w:val="00CD7A39"/>
    <w:rsid w:val="00D0432A"/>
    <w:rsid w:val="00D067E7"/>
    <w:rsid w:val="00D147B4"/>
    <w:rsid w:val="00D7150B"/>
    <w:rsid w:val="00D8752B"/>
    <w:rsid w:val="00DF2520"/>
    <w:rsid w:val="00E0483D"/>
    <w:rsid w:val="00E2663C"/>
    <w:rsid w:val="00E418ED"/>
    <w:rsid w:val="00EB66F4"/>
    <w:rsid w:val="00EE0E85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DF3B"/>
  <w15:chartTrackingRefBased/>
  <w15:docId w15:val="{45E0F480-0E96-43DE-BD27-7028C97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AD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B07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7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7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7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7E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A39"/>
  </w:style>
  <w:style w:type="paragraph" w:styleId="llb">
    <w:name w:val="footer"/>
    <w:basedOn w:val="Norml"/>
    <w:link w:val="llbChar"/>
    <w:uiPriority w:val="99"/>
    <w:unhideWhenUsed/>
    <w:rsid w:val="00C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0057-2742-4CCF-89FC-644DBC97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Nemzeti Kibervédelmi Intézet</dc:creator>
  <cp:keywords/>
  <dc:description/>
  <cp:revision>5</cp:revision>
  <dcterms:created xsi:type="dcterms:W3CDTF">2021-06-14T06:08:00Z</dcterms:created>
  <dcterms:modified xsi:type="dcterms:W3CDTF">2023-01-13T09:00:00Z</dcterms:modified>
</cp:coreProperties>
</file>